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教工宿舍PPPOE拨号上网设置方法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首先，把鼠标放在桌面右小角网络图标上，按右键打开网络和共享中心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092450" cy="1399540"/>
            <wp:effectExtent l="0" t="0" r="12700" b="10160"/>
            <wp:docPr id="1" name="图片 1" descr="C:\Users\shao\AppData\Roaming\Tencent\Users\56036175\QQ\WinTemp\RichOle\9Q$FGM{LA@WRR}T30UTT@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shao\AppData\Roaming\Tencent\Users\56036175\QQ\WinTemp\RichOle\9Q$FGM{LA@WRR}T30UTT@_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139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选择设置新连接或网络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092450" cy="2056130"/>
            <wp:effectExtent l="0" t="0" r="12700" b="1270"/>
            <wp:docPr id="6" name="图片 6" descr="C:\Users\shao\AppData\Roaming\Tencent\Users\56036175\QQ\WinTemp\RichOle\]U~VT{OR3M~{MBPGMN{{J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shao\AppData\Roaming\Tencent\Users\56036175\QQ\WinTemp\RichOle\]U~VT{OR3M~{MBPGMN{{J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4127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选择连接到Internet,下一步</w:t>
      </w:r>
    </w:p>
    <w:p>
      <w:pPr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092450" cy="2364105"/>
            <wp:effectExtent l="0" t="0" r="12700" b="17145"/>
            <wp:docPr id="7" name="图片 7" descr="C:\Users\shao\AppData\Roaming\Tencent\Users\56036175\QQ\WinTemp\RichOle\QY`5CLKKV]13XPW1OUWDI]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shao\AppData\Roaming\Tencent\Users\56036175\QQ\WinTemp\RichOle\QY`5CLKKV]13XPW1OUWDI]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3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选择宽带(PPPOE)(R)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003550" cy="2357120"/>
            <wp:effectExtent l="0" t="0" r="6350" b="5080"/>
            <wp:docPr id="10" name="图片 10" descr="C:\Users\shao\AppData\Roaming\Tencent\Users\56036175\QQ\WinTemp\RichOle\OE2_4F1KKMKVG`LB4T9Y]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shao\AppData\Roaming\Tencent\Users\56036175\QQ\WinTemp\RichOle\OE2_4F1KKMKVG`LB4T9Y]S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5248" cy="235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输入用户名和密码，</w:t>
      </w:r>
      <w:r>
        <w:rPr>
          <w:rFonts w:hint="eastAsia" w:asciiTheme="minorEastAsia" w:hAnsiTheme="minorEastAsia"/>
          <w:sz w:val="24"/>
          <w:szCs w:val="24"/>
        </w:rPr>
        <w:t>这里教职工的用户名为工号，含在职和离退休的人员，初始密码均为身份证</w:t>
      </w: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</w:rPr>
        <w:t>后六位（如有X为大写），把显示字符，记住此密码，允许其他人使用此连接这三个复选框都钩上，点击连接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3000375" cy="2362200"/>
            <wp:effectExtent l="0" t="0" r="9525" b="0"/>
            <wp:docPr id="13" name="图片 13" descr="C:\Users\shao\AppData\Roaming\Tencent\Users\56036175\QQ\WinTemp\RichOle\8AXL@]]IQO@H{(JT{5E%U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shao\AppData\Roaming\Tencent\Users\56036175\QQ\WinTemp\RichOle\8AXL@]]IQO@H{(JT{5E%U1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3390" cy="236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宽带连接创建好以后，打开连接；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2997200" cy="1143000"/>
            <wp:effectExtent l="0" t="0" r="12700" b="0"/>
            <wp:docPr id="21" name="图片 21" descr="C:\Users\shao\AppData\Roaming\Tencent\Users\56036175\QQ\WinTemp\RichOle\]$0%@OM7V7GIE30RT_W$5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shao\AppData\Roaming\Tencent\Users\56036175\QQ\WinTemp\RichOle\]$0%@OM7V7GIE30RT_W$58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496" cy="114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输入教职工的用户名和密码，点击连接即可；</w:t>
      </w:r>
    </w:p>
    <w:p>
      <w:pPr>
        <w:widowControl/>
        <w:jc w:val="center"/>
        <w:rPr>
          <w:rFonts w:asciiTheme="minorEastAsia" w:hAnsiTheme="minorEastAsia"/>
          <w:color w:val="333333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1746250" cy="1687830"/>
            <wp:effectExtent l="0" t="0" r="6350" b="7620"/>
            <wp:docPr id="22" name="图片 22" descr="C:\Users\shao\AppData\Roaming\Tencent\Users\56036175\QQ\WinTemp\RichOle\W)]EK3O[{L_]]G}GSQT06{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shao\AppData\Roaming\Tencent\Users\56036175\QQ\WinTemp\RichOle\W)]EK3O[{L_]]G}GSQT06{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68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教工宿舍路由器设置方法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TP－LINK886无线路由器是市面较为常用的路由产品，现以它为例介绍下路由的设置方法以。首先打开浏览器，输入管理域名tplogin.cn，创建管理员密码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72915" cy="2095500"/>
            <wp:effectExtent l="0" t="0" r="13335" b="0"/>
            <wp:docPr id="35" name="图片 35" descr="C:\Users\shao\AppData\Roaming\Tencent\Users\56036175\QQ\WinTemp\RichOle\`A_MFUMY(9RGYDI~8_}G)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shao\AppData\Roaming\Tencent\Users\56036175\QQ\WinTemp\RichOle\`A_MFUMY(9RGYDI~8_}G)T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932" cy="21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路由器会自动检测您的上网方式，这里上网方式选择宽带拨号上网，宽带帐号输入教职工工号，宽带密码输入教职工密码，请按照页面提示下一步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76725" cy="2343150"/>
            <wp:effectExtent l="0" t="0" r="9525" b="0"/>
            <wp:docPr id="36" name="图片 36" descr="C:\Users\shao\AppData\Roaming\Tencent\Users\56036175\QQ\WinTemp\RichOle\[DQGE3C)7ANAHBDK@E5%Y~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Users\shao\AppData\Roaming\Tencent\Users\56036175\QQ\WinTemp\RichOle\[DQGE3C)7ANAHBDK@E5%Y~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6186" cy="235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设置无线参数中无线名称可自定义设置好记的专署的名称，无线密码最少设置不少于8位，点击确定等待配置完成即可。</w:t>
      </w:r>
    </w:p>
    <w:p>
      <w:pPr>
        <w:jc w:val="center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276725" cy="2270125"/>
            <wp:effectExtent l="0" t="0" r="9525" b="15875"/>
            <wp:docPr id="38" name="图片 38" descr="C:\Users\shao\AppData\Roaming\Tencent\Users\56036175\QQ\WinTemp\RichOle\TA]SVO6V}FLMM_XY)OJM@9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C:\Users\shao\AppData\Roaming\Tencent\Users\56036175\QQ\WinTemp\RichOle\TA]SVO6V}FLMM_XY)OJM@9K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369" cy="227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5E5395"/>
    <w:rsid w:val="455E5395"/>
    <w:rsid w:val="4C0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2020-05-15T01:22:00Z</dcterms:created>
  <dc:creator>空港</dc:creator>
  <cp:lastModifiedBy>空港</cp:lastModifiedBy>
  <dcterms:modified xsi:type="dcterms:W3CDTF">2020-05-15T01:41:37Z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